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D9C" w:rsidRPr="00FD616A" w:rsidRDefault="00917D9C" w:rsidP="00917D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7D9C" w:rsidRPr="00FD616A" w:rsidRDefault="00917D9C" w:rsidP="00917D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917D9C" w:rsidRPr="00FD616A" w:rsidRDefault="00917D9C" w:rsidP="00917D9C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917D9C" w:rsidRDefault="00917D9C" w:rsidP="00917D9C">
      <w:pPr>
        <w:rPr>
          <w:sz w:val="48"/>
          <w:szCs w:val="48"/>
        </w:rPr>
      </w:pPr>
    </w:p>
    <w:p w:rsidR="00917D9C" w:rsidRPr="00CE0F0D" w:rsidRDefault="00917D9C" w:rsidP="00917D9C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917D9C" w:rsidRPr="00442107" w:rsidRDefault="00917D9C" w:rsidP="00917D9C">
      <w:pPr>
        <w:jc w:val="center"/>
        <w:rPr>
          <w:sz w:val="28"/>
          <w:szCs w:val="28"/>
        </w:rPr>
      </w:pPr>
    </w:p>
    <w:p w:rsidR="00917D9C" w:rsidRPr="00442107" w:rsidRDefault="00917D9C" w:rsidP="00917D9C">
      <w:pPr>
        <w:jc w:val="center"/>
        <w:rPr>
          <w:sz w:val="28"/>
          <w:szCs w:val="28"/>
        </w:rPr>
      </w:pPr>
    </w:p>
    <w:p w:rsidR="002E2E1F" w:rsidRPr="008C1523" w:rsidRDefault="002E2E1F" w:rsidP="002E2E1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E90ED0">
        <w:rPr>
          <w:sz w:val="28"/>
          <w:szCs w:val="28"/>
        </w:rPr>
        <w:t xml:space="preserve">  </w:t>
      </w:r>
      <w:r w:rsidR="00F40BC9">
        <w:rPr>
          <w:sz w:val="28"/>
          <w:szCs w:val="28"/>
        </w:rPr>
        <w:t>3</w:t>
      </w:r>
      <w:r w:rsidR="00E90ED0">
        <w:rPr>
          <w:sz w:val="28"/>
          <w:szCs w:val="28"/>
        </w:rPr>
        <w:t xml:space="preserve"> </w:t>
      </w:r>
      <w:r w:rsidR="00707D5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0A2320">
        <w:rPr>
          <w:sz w:val="28"/>
          <w:szCs w:val="28"/>
        </w:rPr>
        <w:t xml:space="preserve">ноября </w:t>
      </w:r>
      <w:r w:rsidRPr="008C1523">
        <w:rPr>
          <w:sz w:val="28"/>
          <w:szCs w:val="28"/>
        </w:rPr>
        <w:t>202</w:t>
      </w:r>
      <w:r>
        <w:rPr>
          <w:sz w:val="28"/>
          <w:szCs w:val="28"/>
        </w:rPr>
        <w:t xml:space="preserve">3 г.   № </w:t>
      </w:r>
      <w:r w:rsidR="00E90ED0">
        <w:rPr>
          <w:sz w:val="28"/>
          <w:szCs w:val="28"/>
        </w:rPr>
        <w:t xml:space="preserve">  </w:t>
      </w:r>
      <w:r w:rsidR="00F40BC9">
        <w:rPr>
          <w:sz w:val="28"/>
          <w:szCs w:val="28"/>
        </w:rPr>
        <w:t>781</w:t>
      </w:r>
      <w:r w:rsidRPr="008C1523">
        <w:rPr>
          <w:sz w:val="28"/>
          <w:szCs w:val="28"/>
        </w:rPr>
        <w:t>- па</w:t>
      </w:r>
    </w:p>
    <w:p w:rsidR="00917D9C" w:rsidRPr="00442107" w:rsidRDefault="00917D9C" w:rsidP="00917D9C">
      <w:pPr>
        <w:jc w:val="center"/>
        <w:rPr>
          <w:color w:val="000000"/>
          <w:sz w:val="28"/>
          <w:szCs w:val="28"/>
        </w:rPr>
      </w:pPr>
    </w:p>
    <w:p w:rsidR="00917D9C" w:rsidRPr="00442107" w:rsidRDefault="00917D9C" w:rsidP="00917D9C">
      <w:pPr>
        <w:jc w:val="center"/>
        <w:rPr>
          <w:color w:val="000000"/>
          <w:sz w:val="28"/>
          <w:szCs w:val="28"/>
        </w:rPr>
      </w:pPr>
    </w:p>
    <w:p w:rsidR="00917D9C" w:rsidRPr="002E2E1F" w:rsidRDefault="00917D9C" w:rsidP="00917D9C">
      <w:pPr>
        <w:jc w:val="center"/>
        <w:rPr>
          <w:color w:val="000000"/>
          <w:sz w:val="24"/>
          <w:szCs w:val="24"/>
        </w:rPr>
      </w:pPr>
      <w:r w:rsidRPr="002E2E1F">
        <w:rPr>
          <w:color w:val="000000"/>
          <w:sz w:val="24"/>
          <w:szCs w:val="24"/>
        </w:rPr>
        <w:t>г. Шенкурск</w:t>
      </w:r>
    </w:p>
    <w:p w:rsidR="00C50FDA" w:rsidRDefault="00C50FDA" w:rsidP="00C50FDA">
      <w:pPr>
        <w:jc w:val="center"/>
      </w:pPr>
    </w:p>
    <w:p w:rsidR="000F7A9E" w:rsidRDefault="000F7A9E" w:rsidP="000F7A9E">
      <w:pPr>
        <w:rPr>
          <w:b/>
          <w:sz w:val="28"/>
          <w:szCs w:val="28"/>
        </w:rPr>
      </w:pPr>
    </w:p>
    <w:p w:rsidR="00C50FDA" w:rsidRPr="00C50FDA" w:rsidRDefault="00C50FDA" w:rsidP="000F7A9E">
      <w:pPr>
        <w:rPr>
          <w:b/>
          <w:sz w:val="28"/>
          <w:szCs w:val="28"/>
        </w:rPr>
      </w:pPr>
    </w:p>
    <w:p w:rsidR="000F7A9E" w:rsidRPr="009520C2" w:rsidRDefault="00E74539" w:rsidP="000F7A9E">
      <w:pPr>
        <w:jc w:val="center"/>
        <w:rPr>
          <w:b/>
          <w:sz w:val="28"/>
          <w:szCs w:val="28"/>
        </w:rPr>
      </w:pPr>
      <w:r w:rsidRPr="009520C2">
        <w:rPr>
          <w:b/>
          <w:sz w:val="28"/>
          <w:szCs w:val="28"/>
        </w:rPr>
        <w:t xml:space="preserve"> </w:t>
      </w:r>
      <w:r w:rsidR="002E2E1F" w:rsidRPr="002E2E1F">
        <w:rPr>
          <w:b/>
          <w:sz w:val="28"/>
          <w:szCs w:val="28"/>
        </w:rPr>
        <w:t>О внесении изменений в</w:t>
      </w:r>
      <w:r w:rsidR="002E2E1F">
        <w:rPr>
          <w:b/>
          <w:sz w:val="26"/>
          <w:szCs w:val="26"/>
        </w:rPr>
        <w:t xml:space="preserve"> </w:t>
      </w:r>
      <w:r w:rsidR="002E2E1F">
        <w:rPr>
          <w:b/>
          <w:sz w:val="28"/>
          <w:szCs w:val="28"/>
        </w:rPr>
        <w:t>целевые</w:t>
      </w:r>
      <w:r w:rsidR="000F7A9E" w:rsidRPr="009520C2">
        <w:rPr>
          <w:b/>
          <w:sz w:val="28"/>
          <w:szCs w:val="28"/>
        </w:rPr>
        <w:t xml:space="preserve"> показател</w:t>
      </w:r>
      <w:r w:rsidR="002E2E1F">
        <w:rPr>
          <w:b/>
          <w:sz w:val="28"/>
          <w:szCs w:val="28"/>
        </w:rPr>
        <w:t>и</w:t>
      </w:r>
      <w:r w:rsidR="000F7A9E" w:rsidRPr="009520C2">
        <w:rPr>
          <w:b/>
          <w:sz w:val="28"/>
          <w:szCs w:val="28"/>
        </w:rPr>
        <w:t xml:space="preserve"> деятельности муниципального бюджетного учреждения культуры «</w:t>
      </w:r>
      <w:r w:rsidR="000A2320" w:rsidRPr="00713BC9">
        <w:rPr>
          <w:b/>
          <w:bCs/>
          <w:sz w:val="28"/>
          <w:szCs w:val="28"/>
        </w:rPr>
        <w:t>Дворец культуры и спорта</w:t>
      </w:r>
      <w:r w:rsidR="00067BB7" w:rsidRPr="00067BB7">
        <w:rPr>
          <w:b/>
          <w:sz w:val="28"/>
          <w:szCs w:val="28"/>
        </w:rPr>
        <w:t>»</w:t>
      </w:r>
      <w:r w:rsidR="000F7A9E" w:rsidRPr="00067BB7">
        <w:rPr>
          <w:b/>
          <w:sz w:val="28"/>
          <w:szCs w:val="28"/>
        </w:rPr>
        <w:t xml:space="preserve"> </w:t>
      </w:r>
      <w:r w:rsidR="000F7A9E" w:rsidRPr="009520C2">
        <w:rPr>
          <w:b/>
          <w:sz w:val="28"/>
          <w:szCs w:val="28"/>
        </w:rPr>
        <w:t>и критериев оценки эффективности работ</w:t>
      </w:r>
      <w:r w:rsidR="00D704C7">
        <w:rPr>
          <w:b/>
          <w:sz w:val="28"/>
          <w:szCs w:val="28"/>
        </w:rPr>
        <w:t>ы его  руководителя в 202</w:t>
      </w:r>
      <w:r w:rsidR="00442D60">
        <w:rPr>
          <w:b/>
          <w:sz w:val="28"/>
          <w:szCs w:val="28"/>
        </w:rPr>
        <w:t>3</w:t>
      </w:r>
      <w:r w:rsidR="00336071">
        <w:rPr>
          <w:b/>
          <w:sz w:val="28"/>
          <w:szCs w:val="28"/>
        </w:rPr>
        <w:t xml:space="preserve"> году</w:t>
      </w:r>
    </w:p>
    <w:p w:rsidR="000F7A9E" w:rsidRDefault="000F7A9E" w:rsidP="000F7A9E">
      <w:pPr>
        <w:jc w:val="both"/>
        <w:rPr>
          <w:b/>
          <w:sz w:val="28"/>
          <w:szCs w:val="28"/>
        </w:rPr>
      </w:pPr>
    </w:p>
    <w:p w:rsidR="00C50FDA" w:rsidRPr="00C50FDA" w:rsidRDefault="00C50FDA" w:rsidP="000F7A9E">
      <w:pPr>
        <w:jc w:val="both"/>
        <w:rPr>
          <w:b/>
          <w:sz w:val="28"/>
          <w:szCs w:val="28"/>
        </w:rPr>
      </w:pPr>
    </w:p>
    <w:p w:rsidR="00442D60" w:rsidRDefault="00442D60" w:rsidP="0094287E">
      <w:pPr>
        <w:pStyle w:val="a6"/>
        <w:ind w:firstLine="851"/>
        <w:jc w:val="both"/>
        <w:rPr>
          <w:color w:val="FF0000"/>
        </w:rPr>
      </w:pPr>
      <w:r w:rsidRPr="009876CA">
        <w:rPr>
          <w:sz w:val="28"/>
          <w:szCs w:val="28"/>
        </w:rPr>
        <w:t>В целях повышения эффективности деятельности муниципальных учреждений культуры</w:t>
      </w:r>
      <w:r>
        <w:rPr>
          <w:sz w:val="28"/>
          <w:szCs w:val="28"/>
        </w:rPr>
        <w:t>,</w:t>
      </w:r>
      <w:r w:rsidRPr="0059101F">
        <w:rPr>
          <w:color w:val="FF0000"/>
        </w:rPr>
        <w:t xml:space="preserve"> </w:t>
      </w:r>
      <w:r w:rsidRPr="009876CA">
        <w:rPr>
          <w:sz w:val="28"/>
          <w:szCs w:val="28"/>
        </w:rPr>
        <w:t>качества оказываемых услуг</w:t>
      </w:r>
      <w:r>
        <w:rPr>
          <w:sz w:val="28"/>
          <w:szCs w:val="28"/>
        </w:rPr>
        <w:t xml:space="preserve">, выполнения целевых показателей национального проекта «Культура», </w:t>
      </w:r>
      <w:r w:rsidRPr="00442D60">
        <w:rPr>
          <w:sz w:val="28"/>
          <w:szCs w:val="28"/>
        </w:rPr>
        <w:t xml:space="preserve">администрация  Шенкурского муниципального округа Архангельской области                          </w:t>
      </w:r>
      <w:proofErr w:type="spellStart"/>
      <w:proofErr w:type="gramStart"/>
      <w:r w:rsidRPr="00442D60">
        <w:rPr>
          <w:b/>
          <w:sz w:val="28"/>
          <w:szCs w:val="28"/>
        </w:rPr>
        <w:t>п</w:t>
      </w:r>
      <w:proofErr w:type="spellEnd"/>
      <w:proofErr w:type="gramEnd"/>
      <w:r w:rsidRPr="00442D60">
        <w:rPr>
          <w:b/>
          <w:sz w:val="28"/>
          <w:szCs w:val="28"/>
        </w:rPr>
        <w:t xml:space="preserve"> о с т а </w:t>
      </w:r>
      <w:proofErr w:type="spellStart"/>
      <w:r w:rsidRPr="00442D60">
        <w:rPr>
          <w:b/>
          <w:sz w:val="28"/>
          <w:szCs w:val="28"/>
        </w:rPr>
        <w:t>н</w:t>
      </w:r>
      <w:proofErr w:type="spellEnd"/>
      <w:r w:rsidRPr="00442D60">
        <w:rPr>
          <w:b/>
          <w:sz w:val="28"/>
          <w:szCs w:val="28"/>
        </w:rPr>
        <w:t xml:space="preserve"> о в л я е т</w:t>
      </w:r>
      <w:r w:rsidRPr="00442D60">
        <w:rPr>
          <w:sz w:val="28"/>
          <w:szCs w:val="28"/>
        </w:rPr>
        <w:t>:</w:t>
      </w:r>
      <w:r w:rsidRPr="0059101F">
        <w:t xml:space="preserve"> </w:t>
      </w:r>
    </w:p>
    <w:p w:rsidR="00067BB7" w:rsidRPr="003B56B7" w:rsidRDefault="003B56B7" w:rsidP="00BD432A">
      <w:pPr>
        <w:pStyle w:val="a5"/>
        <w:numPr>
          <w:ilvl w:val="0"/>
          <w:numId w:val="7"/>
        </w:numPr>
        <w:suppressAutoHyphens w:val="0"/>
        <w:ind w:left="0" w:firstLine="709"/>
        <w:jc w:val="both"/>
        <w:rPr>
          <w:b/>
          <w:szCs w:val="28"/>
        </w:rPr>
      </w:pPr>
      <w:r w:rsidRPr="003B56B7">
        <w:rPr>
          <w:szCs w:val="28"/>
        </w:rPr>
        <w:t xml:space="preserve">Дополнить постановление администрации Шенкурского муниципального округа </w:t>
      </w:r>
      <w:r>
        <w:rPr>
          <w:szCs w:val="28"/>
        </w:rPr>
        <w:t xml:space="preserve"> </w:t>
      </w:r>
      <w:r w:rsidRPr="003B56B7">
        <w:rPr>
          <w:szCs w:val="28"/>
        </w:rPr>
        <w:t>Архангельской обл</w:t>
      </w:r>
      <w:r>
        <w:rPr>
          <w:szCs w:val="28"/>
        </w:rPr>
        <w:t>асти от 18 января 2023 года          № 33</w:t>
      </w:r>
      <w:r w:rsidRPr="003B56B7">
        <w:rPr>
          <w:szCs w:val="28"/>
        </w:rPr>
        <w:t>-па</w:t>
      </w:r>
      <w:r>
        <w:rPr>
          <w:sz w:val="26"/>
          <w:szCs w:val="26"/>
        </w:rPr>
        <w:t xml:space="preserve"> </w:t>
      </w:r>
      <w:r>
        <w:rPr>
          <w:szCs w:val="28"/>
        </w:rPr>
        <w:t xml:space="preserve"> </w:t>
      </w:r>
      <w:r w:rsidRPr="003B56B7">
        <w:rPr>
          <w:szCs w:val="28"/>
        </w:rPr>
        <w:t>«Об утверждении</w:t>
      </w:r>
      <w:r>
        <w:rPr>
          <w:sz w:val="26"/>
          <w:szCs w:val="26"/>
        </w:rPr>
        <w:t xml:space="preserve"> </w:t>
      </w:r>
      <w:r>
        <w:rPr>
          <w:szCs w:val="28"/>
        </w:rPr>
        <w:t>целевых показателей</w:t>
      </w:r>
      <w:r w:rsidR="00AB3288" w:rsidRPr="00AB3288">
        <w:rPr>
          <w:szCs w:val="28"/>
        </w:rPr>
        <w:t xml:space="preserve">  деятельности муниципального бюджетного учреждения культуры «</w:t>
      </w:r>
      <w:r w:rsidR="000A2320" w:rsidRPr="002C48D9">
        <w:rPr>
          <w:szCs w:val="28"/>
        </w:rPr>
        <w:t>Дворец культуры и спорта</w:t>
      </w:r>
      <w:r w:rsidR="00AB3288" w:rsidRPr="00AB3288">
        <w:rPr>
          <w:szCs w:val="28"/>
        </w:rPr>
        <w:t>»</w:t>
      </w:r>
      <w:r>
        <w:rPr>
          <w:szCs w:val="28"/>
        </w:rPr>
        <w:t xml:space="preserve"> и критериев оценки эффективности работы его руководителя в 2023 году» </w:t>
      </w:r>
      <w:r w:rsidRPr="003B56B7">
        <w:rPr>
          <w:szCs w:val="28"/>
        </w:rPr>
        <w:t>следующими приложениями:</w:t>
      </w:r>
    </w:p>
    <w:p w:rsidR="003B56B7" w:rsidRPr="003B56B7" w:rsidRDefault="003B56B7" w:rsidP="003B56B7">
      <w:pPr>
        <w:pStyle w:val="a3"/>
        <w:numPr>
          <w:ilvl w:val="1"/>
          <w:numId w:val="12"/>
        </w:numPr>
        <w:ind w:left="0" w:firstLine="851"/>
        <w:jc w:val="both"/>
        <w:rPr>
          <w:sz w:val="28"/>
          <w:szCs w:val="28"/>
        </w:rPr>
      </w:pPr>
      <w:r w:rsidRPr="003B56B7">
        <w:rPr>
          <w:sz w:val="28"/>
          <w:szCs w:val="28"/>
        </w:rPr>
        <w:t>Приложением № 3 согласно Приложению № 1 к настоящему постановлению.</w:t>
      </w:r>
    </w:p>
    <w:p w:rsidR="003B56B7" w:rsidRPr="003B56B7" w:rsidRDefault="003B56B7" w:rsidP="003B56B7">
      <w:pPr>
        <w:pStyle w:val="a3"/>
        <w:numPr>
          <w:ilvl w:val="1"/>
          <w:numId w:val="12"/>
        </w:numPr>
        <w:ind w:left="0" w:firstLine="851"/>
        <w:jc w:val="both"/>
        <w:rPr>
          <w:sz w:val="28"/>
          <w:szCs w:val="28"/>
        </w:rPr>
      </w:pPr>
      <w:r w:rsidRPr="003B56B7">
        <w:rPr>
          <w:sz w:val="28"/>
          <w:szCs w:val="28"/>
        </w:rPr>
        <w:t>Приложением № 4 согласно Приложению № 2 к настоящему постановлению.</w:t>
      </w:r>
    </w:p>
    <w:p w:rsidR="003B56B7" w:rsidRPr="003B56B7" w:rsidRDefault="003B56B7" w:rsidP="003B56B7">
      <w:pPr>
        <w:pStyle w:val="a3"/>
        <w:numPr>
          <w:ilvl w:val="1"/>
          <w:numId w:val="12"/>
        </w:numPr>
        <w:ind w:left="0" w:firstLine="851"/>
        <w:jc w:val="both"/>
        <w:rPr>
          <w:sz w:val="28"/>
          <w:szCs w:val="28"/>
        </w:rPr>
      </w:pPr>
      <w:r w:rsidRPr="003B56B7">
        <w:rPr>
          <w:sz w:val="28"/>
          <w:szCs w:val="28"/>
        </w:rPr>
        <w:t>Приложением № 5 согласно Приложению № 3 к настоящему постановлению.</w:t>
      </w:r>
    </w:p>
    <w:p w:rsidR="003B56B7" w:rsidRPr="003B56B7" w:rsidRDefault="003B56B7" w:rsidP="003B56B7">
      <w:pPr>
        <w:pStyle w:val="a3"/>
        <w:numPr>
          <w:ilvl w:val="1"/>
          <w:numId w:val="12"/>
        </w:numPr>
        <w:ind w:left="0" w:firstLine="851"/>
        <w:jc w:val="both"/>
        <w:rPr>
          <w:sz w:val="28"/>
          <w:szCs w:val="28"/>
        </w:rPr>
      </w:pPr>
      <w:r w:rsidRPr="003B56B7">
        <w:rPr>
          <w:sz w:val="28"/>
          <w:szCs w:val="28"/>
        </w:rPr>
        <w:t>Приложением № 6 согласно Приложению № 4 к настоящему постановлению.</w:t>
      </w:r>
    </w:p>
    <w:p w:rsidR="003B56B7" w:rsidRPr="003B56B7" w:rsidRDefault="003B56B7" w:rsidP="003B56B7">
      <w:pPr>
        <w:pStyle w:val="a3"/>
        <w:numPr>
          <w:ilvl w:val="1"/>
          <w:numId w:val="12"/>
        </w:numPr>
        <w:ind w:left="0" w:firstLine="851"/>
        <w:jc w:val="both"/>
        <w:rPr>
          <w:sz w:val="28"/>
          <w:szCs w:val="28"/>
        </w:rPr>
      </w:pPr>
      <w:r w:rsidRPr="003B56B7">
        <w:rPr>
          <w:sz w:val="28"/>
          <w:szCs w:val="28"/>
        </w:rPr>
        <w:t>Приложением № 7 согласно Приложению № 5 к настоящему постановлению.</w:t>
      </w:r>
    </w:p>
    <w:p w:rsidR="003B56B7" w:rsidRPr="003B56B7" w:rsidRDefault="003B56B7" w:rsidP="003B56B7">
      <w:pPr>
        <w:pStyle w:val="a3"/>
        <w:numPr>
          <w:ilvl w:val="1"/>
          <w:numId w:val="12"/>
        </w:numPr>
        <w:ind w:left="0" w:firstLine="851"/>
        <w:jc w:val="both"/>
        <w:rPr>
          <w:sz w:val="28"/>
          <w:szCs w:val="28"/>
        </w:rPr>
      </w:pPr>
      <w:r w:rsidRPr="003B56B7">
        <w:rPr>
          <w:sz w:val="28"/>
          <w:szCs w:val="28"/>
        </w:rPr>
        <w:t>Приложением № 8 согласно Приложению № 6 к настоящему постановлению.</w:t>
      </w:r>
    </w:p>
    <w:p w:rsidR="003B56B7" w:rsidRPr="002E2E1F" w:rsidRDefault="003B56B7" w:rsidP="003B56B7">
      <w:pPr>
        <w:pStyle w:val="a5"/>
        <w:suppressAutoHyphens w:val="0"/>
        <w:ind w:left="709"/>
        <w:jc w:val="both"/>
        <w:rPr>
          <w:b/>
          <w:szCs w:val="28"/>
        </w:rPr>
      </w:pPr>
    </w:p>
    <w:p w:rsidR="00707D5F" w:rsidRPr="002E2E1F" w:rsidRDefault="00707D5F" w:rsidP="003B56B7">
      <w:pPr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2E2E1F">
        <w:rPr>
          <w:sz w:val="28"/>
          <w:szCs w:val="28"/>
        </w:rPr>
        <w:lastRenderedPageBreak/>
        <w:t xml:space="preserve">Опубликовать настоящее постановление в информационном бюллетене  «Шенкурский муниципальный вестник» и разместить на  официальном сайте Шенкурского муниципального округа Архангельской области в сети «Интернет». </w:t>
      </w:r>
    </w:p>
    <w:p w:rsidR="002E2E1F" w:rsidRPr="002E2E1F" w:rsidRDefault="002E2E1F" w:rsidP="003B56B7">
      <w:pPr>
        <w:numPr>
          <w:ilvl w:val="0"/>
          <w:numId w:val="12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2E2E1F">
        <w:rPr>
          <w:sz w:val="28"/>
          <w:szCs w:val="28"/>
        </w:rPr>
        <w:t>Настоящее постановление вступает в силу с 01 декабря 2023 года.</w:t>
      </w:r>
    </w:p>
    <w:p w:rsidR="000F7A9E" w:rsidRPr="009520C2" w:rsidRDefault="000F7A9E" w:rsidP="000F7A9E">
      <w:pPr>
        <w:jc w:val="both"/>
        <w:rPr>
          <w:sz w:val="28"/>
          <w:szCs w:val="28"/>
        </w:rPr>
      </w:pPr>
    </w:p>
    <w:p w:rsidR="000F7A9E" w:rsidRPr="009520C2" w:rsidRDefault="000F7A9E" w:rsidP="000F7A9E">
      <w:pPr>
        <w:jc w:val="both"/>
        <w:rPr>
          <w:sz w:val="28"/>
          <w:szCs w:val="28"/>
        </w:rPr>
      </w:pPr>
    </w:p>
    <w:p w:rsidR="000A2320" w:rsidRPr="00346E31" w:rsidRDefault="000A2320" w:rsidP="000A2320">
      <w:pPr>
        <w:pStyle w:val="a5"/>
      </w:pPr>
      <w:r>
        <w:rPr>
          <w:b/>
          <w:szCs w:val="28"/>
        </w:rPr>
        <w:t>Глава</w:t>
      </w:r>
      <w:r w:rsidRPr="003D7875">
        <w:rPr>
          <w:b/>
          <w:szCs w:val="28"/>
        </w:rPr>
        <w:t xml:space="preserve"> </w:t>
      </w:r>
      <w:r w:rsidRPr="008F1816">
        <w:rPr>
          <w:b/>
          <w:szCs w:val="28"/>
        </w:rPr>
        <w:t>Шенкурского муниципального округа</w:t>
      </w:r>
      <w:r w:rsidRPr="003D7875">
        <w:rPr>
          <w:b/>
          <w:szCs w:val="28"/>
        </w:rPr>
        <w:t xml:space="preserve">        </w:t>
      </w:r>
      <w:r>
        <w:rPr>
          <w:b/>
          <w:szCs w:val="28"/>
        </w:rPr>
        <w:t xml:space="preserve">     </w:t>
      </w:r>
      <w:r w:rsidRPr="003D7875">
        <w:rPr>
          <w:b/>
          <w:szCs w:val="28"/>
        </w:rPr>
        <w:t xml:space="preserve">      </w:t>
      </w:r>
      <w:r>
        <w:rPr>
          <w:b/>
          <w:szCs w:val="28"/>
        </w:rPr>
        <w:t>О.И. Красникова</w:t>
      </w:r>
    </w:p>
    <w:p w:rsidR="000F7A9E" w:rsidRDefault="000F7A9E" w:rsidP="000F7A9E"/>
    <w:p w:rsidR="000F7A9E" w:rsidRDefault="000F7A9E" w:rsidP="000F7A9E"/>
    <w:p w:rsidR="000F7A9E" w:rsidRDefault="000F7A9E" w:rsidP="000F7A9E"/>
    <w:p w:rsidR="000F7A9E" w:rsidRDefault="000F7A9E" w:rsidP="000F7A9E"/>
    <w:p w:rsidR="000F7A9E" w:rsidRDefault="000F7A9E" w:rsidP="000F7A9E"/>
    <w:p w:rsidR="00707D5F" w:rsidRDefault="00707D5F" w:rsidP="000F7A9E"/>
    <w:p w:rsidR="00707D5F" w:rsidRDefault="00707D5F" w:rsidP="000F7A9E"/>
    <w:p w:rsidR="00707D5F" w:rsidRDefault="00707D5F" w:rsidP="000F7A9E"/>
    <w:p w:rsidR="00707D5F" w:rsidRDefault="00707D5F" w:rsidP="000F7A9E"/>
    <w:p w:rsidR="003B56B7" w:rsidRDefault="003B56B7" w:rsidP="000F7A9E"/>
    <w:p w:rsidR="003B56B7" w:rsidRDefault="003B56B7" w:rsidP="000F7A9E"/>
    <w:p w:rsidR="003B56B7" w:rsidRDefault="003B56B7" w:rsidP="000F7A9E"/>
    <w:p w:rsidR="003B56B7" w:rsidRDefault="003B56B7" w:rsidP="000F7A9E"/>
    <w:p w:rsidR="003B56B7" w:rsidRDefault="003B56B7" w:rsidP="000F7A9E"/>
    <w:p w:rsidR="003B56B7" w:rsidRDefault="003B56B7" w:rsidP="000F7A9E"/>
    <w:p w:rsidR="003B56B7" w:rsidRDefault="003B56B7" w:rsidP="000F7A9E"/>
    <w:p w:rsidR="003B56B7" w:rsidRDefault="003B56B7" w:rsidP="000F7A9E"/>
    <w:p w:rsidR="003B56B7" w:rsidRDefault="003B56B7" w:rsidP="000F7A9E"/>
    <w:p w:rsidR="003B56B7" w:rsidRDefault="003B56B7" w:rsidP="000F7A9E"/>
    <w:p w:rsidR="003B56B7" w:rsidRDefault="003B56B7" w:rsidP="000F7A9E"/>
    <w:p w:rsidR="003B56B7" w:rsidRDefault="003B56B7" w:rsidP="000F7A9E"/>
    <w:p w:rsidR="003B56B7" w:rsidRDefault="003B56B7" w:rsidP="000F7A9E"/>
    <w:p w:rsidR="003B56B7" w:rsidRDefault="003B56B7" w:rsidP="000F7A9E"/>
    <w:p w:rsidR="003B56B7" w:rsidRDefault="003B56B7" w:rsidP="000F7A9E"/>
    <w:p w:rsidR="003B56B7" w:rsidRDefault="003B56B7" w:rsidP="000F7A9E"/>
    <w:p w:rsidR="003B56B7" w:rsidRDefault="003B56B7" w:rsidP="000F7A9E"/>
    <w:p w:rsidR="003B56B7" w:rsidRDefault="003B56B7" w:rsidP="000F7A9E"/>
    <w:p w:rsidR="003B56B7" w:rsidRDefault="003B56B7" w:rsidP="000F7A9E"/>
    <w:p w:rsidR="003B56B7" w:rsidRDefault="003B56B7" w:rsidP="000F7A9E"/>
    <w:p w:rsidR="003B56B7" w:rsidRDefault="003B56B7" w:rsidP="000F7A9E"/>
    <w:p w:rsidR="003B56B7" w:rsidRDefault="003B56B7" w:rsidP="000F7A9E"/>
    <w:p w:rsidR="003B56B7" w:rsidRDefault="003B56B7" w:rsidP="000F7A9E"/>
    <w:p w:rsidR="003B56B7" w:rsidRDefault="003B56B7" w:rsidP="000F7A9E"/>
    <w:p w:rsidR="003B56B7" w:rsidRDefault="003B56B7" w:rsidP="000F7A9E"/>
    <w:p w:rsidR="003B56B7" w:rsidRDefault="003B56B7" w:rsidP="000F7A9E"/>
    <w:p w:rsidR="003B56B7" w:rsidRDefault="003B56B7" w:rsidP="000F7A9E"/>
    <w:p w:rsidR="003B56B7" w:rsidRDefault="003B56B7" w:rsidP="000F7A9E"/>
    <w:p w:rsidR="003B56B7" w:rsidRDefault="003B56B7" w:rsidP="000F7A9E"/>
    <w:p w:rsidR="003B56B7" w:rsidRDefault="003B56B7" w:rsidP="000F7A9E"/>
    <w:p w:rsidR="003B56B7" w:rsidRDefault="003B56B7" w:rsidP="000F7A9E"/>
    <w:p w:rsidR="003B56B7" w:rsidRDefault="003B56B7" w:rsidP="000F7A9E"/>
    <w:p w:rsidR="003B56B7" w:rsidRDefault="003B56B7" w:rsidP="000F7A9E"/>
    <w:p w:rsidR="003B56B7" w:rsidRDefault="003B56B7" w:rsidP="000F7A9E"/>
    <w:p w:rsidR="003B56B7" w:rsidRDefault="003B56B7" w:rsidP="000F7A9E"/>
    <w:p w:rsidR="002E2E1F" w:rsidRPr="002D4389" w:rsidRDefault="002D4389" w:rsidP="002D4389">
      <w:pPr>
        <w:tabs>
          <w:tab w:val="left" w:pos="7065"/>
        </w:tabs>
        <w:rPr>
          <w:lang w:eastAsia="ar-SA"/>
        </w:rPr>
      </w:pPr>
      <w:r>
        <w:rPr>
          <w:lang w:eastAsia="ar-SA"/>
        </w:rPr>
        <w:tab/>
        <w:t xml:space="preserve"> </w:t>
      </w:r>
    </w:p>
    <w:sectPr w:rsidR="002E2E1F" w:rsidRPr="002D4389" w:rsidSect="00A20D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46A36"/>
    <w:multiLevelType w:val="hybridMultilevel"/>
    <w:tmpl w:val="6AC6AB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7D2429"/>
    <w:multiLevelType w:val="multilevel"/>
    <w:tmpl w:val="82E06C6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  <w:b w:val="0"/>
      </w:rPr>
    </w:lvl>
  </w:abstractNum>
  <w:abstractNum w:abstractNumId="2">
    <w:nsid w:val="18221191"/>
    <w:multiLevelType w:val="multilevel"/>
    <w:tmpl w:val="E6922C9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">
    <w:nsid w:val="2DA429FC"/>
    <w:multiLevelType w:val="multilevel"/>
    <w:tmpl w:val="B0ECFA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16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  <w:b w:val="0"/>
      </w:rPr>
    </w:lvl>
  </w:abstractNum>
  <w:abstractNum w:abstractNumId="4">
    <w:nsid w:val="377D0551"/>
    <w:multiLevelType w:val="multilevel"/>
    <w:tmpl w:val="2D36C9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5">
    <w:nsid w:val="3E9C2B5F"/>
    <w:multiLevelType w:val="hybridMultilevel"/>
    <w:tmpl w:val="C5A62BDE"/>
    <w:lvl w:ilvl="0" w:tplc="160C49D4">
      <w:start w:val="26"/>
      <w:numFmt w:val="decimal"/>
      <w:lvlText w:val="%1."/>
      <w:lvlJc w:val="left"/>
      <w:pPr>
        <w:ind w:left="122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6">
    <w:nsid w:val="442D260B"/>
    <w:multiLevelType w:val="hybridMultilevel"/>
    <w:tmpl w:val="541287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93B3195"/>
    <w:multiLevelType w:val="multilevel"/>
    <w:tmpl w:val="A8A09BD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8">
    <w:nsid w:val="6143180E"/>
    <w:multiLevelType w:val="multilevel"/>
    <w:tmpl w:val="0DF24A8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70B46EE0"/>
    <w:multiLevelType w:val="hybridMultilevel"/>
    <w:tmpl w:val="C6CC2976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58E1B76"/>
    <w:multiLevelType w:val="hybridMultilevel"/>
    <w:tmpl w:val="CE0EAB2C"/>
    <w:lvl w:ilvl="0" w:tplc="9C3AED6C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>
    <w:nsid w:val="7BF70500"/>
    <w:multiLevelType w:val="hybridMultilevel"/>
    <w:tmpl w:val="455A0CD0"/>
    <w:lvl w:ilvl="0" w:tplc="D0FCD9DC">
      <w:start w:val="24"/>
      <w:numFmt w:val="decimal"/>
      <w:lvlText w:val="%1."/>
      <w:lvlJc w:val="left"/>
      <w:pPr>
        <w:ind w:left="82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3"/>
  </w:num>
  <w:num w:numId="5">
    <w:abstractNumId w:val="11"/>
  </w:num>
  <w:num w:numId="6">
    <w:abstractNumId w:val="5"/>
  </w:num>
  <w:num w:numId="7">
    <w:abstractNumId w:val="10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8"/>
  </w:num>
  <w:num w:numId="11">
    <w:abstractNumId w:val="4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7A9E"/>
    <w:rsid w:val="00025432"/>
    <w:rsid w:val="00051243"/>
    <w:rsid w:val="0006237A"/>
    <w:rsid w:val="00067BB7"/>
    <w:rsid w:val="000813B3"/>
    <w:rsid w:val="00082C03"/>
    <w:rsid w:val="00094671"/>
    <w:rsid w:val="000A1627"/>
    <w:rsid w:val="000A2320"/>
    <w:rsid w:val="000D5E73"/>
    <w:rsid w:val="000F7A9E"/>
    <w:rsid w:val="001302D5"/>
    <w:rsid w:val="0013737A"/>
    <w:rsid w:val="00141C0E"/>
    <w:rsid w:val="0015140F"/>
    <w:rsid w:val="00153018"/>
    <w:rsid w:val="001C5A20"/>
    <w:rsid w:val="0022623F"/>
    <w:rsid w:val="00270DE5"/>
    <w:rsid w:val="00271B58"/>
    <w:rsid w:val="00272376"/>
    <w:rsid w:val="00272674"/>
    <w:rsid w:val="0027751C"/>
    <w:rsid w:val="002C227B"/>
    <w:rsid w:val="002D2F41"/>
    <w:rsid w:val="002D4389"/>
    <w:rsid w:val="002E2E1F"/>
    <w:rsid w:val="00336071"/>
    <w:rsid w:val="003753FD"/>
    <w:rsid w:val="003B56B7"/>
    <w:rsid w:val="003D254F"/>
    <w:rsid w:val="004011C5"/>
    <w:rsid w:val="00442107"/>
    <w:rsid w:val="00442D60"/>
    <w:rsid w:val="004A53EE"/>
    <w:rsid w:val="004D4DBA"/>
    <w:rsid w:val="00517B24"/>
    <w:rsid w:val="00523F6B"/>
    <w:rsid w:val="00544A57"/>
    <w:rsid w:val="00567243"/>
    <w:rsid w:val="00587BE6"/>
    <w:rsid w:val="0059152B"/>
    <w:rsid w:val="005B4077"/>
    <w:rsid w:val="005C37C1"/>
    <w:rsid w:val="005D2E94"/>
    <w:rsid w:val="005F3D03"/>
    <w:rsid w:val="006272A1"/>
    <w:rsid w:val="00630D8F"/>
    <w:rsid w:val="00652A64"/>
    <w:rsid w:val="006707BC"/>
    <w:rsid w:val="006D7D89"/>
    <w:rsid w:val="006E083F"/>
    <w:rsid w:val="006E10BB"/>
    <w:rsid w:val="006E56C1"/>
    <w:rsid w:val="006E609E"/>
    <w:rsid w:val="00700E5B"/>
    <w:rsid w:val="00707D5F"/>
    <w:rsid w:val="0075668E"/>
    <w:rsid w:val="00781921"/>
    <w:rsid w:val="00796D7F"/>
    <w:rsid w:val="00797D9F"/>
    <w:rsid w:val="007A06CF"/>
    <w:rsid w:val="007A721F"/>
    <w:rsid w:val="00830D65"/>
    <w:rsid w:val="008371A0"/>
    <w:rsid w:val="008414DE"/>
    <w:rsid w:val="00872D5C"/>
    <w:rsid w:val="00886B64"/>
    <w:rsid w:val="008C1F2B"/>
    <w:rsid w:val="008D264E"/>
    <w:rsid w:val="008E182F"/>
    <w:rsid w:val="008F3B53"/>
    <w:rsid w:val="00903F19"/>
    <w:rsid w:val="00917D9C"/>
    <w:rsid w:val="00920936"/>
    <w:rsid w:val="0094287E"/>
    <w:rsid w:val="009553E5"/>
    <w:rsid w:val="009B00CE"/>
    <w:rsid w:val="009D1F13"/>
    <w:rsid w:val="00A14B05"/>
    <w:rsid w:val="00A17FDA"/>
    <w:rsid w:val="00A21E52"/>
    <w:rsid w:val="00A60318"/>
    <w:rsid w:val="00A70327"/>
    <w:rsid w:val="00A86FE7"/>
    <w:rsid w:val="00A97D0B"/>
    <w:rsid w:val="00AB3288"/>
    <w:rsid w:val="00AD0247"/>
    <w:rsid w:val="00AE1233"/>
    <w:rsid w:val="00B06E83"/>
    <w:rsid w:val="00B140D7"/>
    <w:rsid w:val="00B31625"/>
    <w:rsid w:val="00B71BD7"/>
    <w:rsid w:val="00B9449D"/>
    <w:rsid w:val="00BD432A"/>
    <w:rsid w:val="00BF5B5C"/>
    <w:rsid w:val="00C07005"/>
    <w:rsid w:val="00C324FA"/>
    <w:rsid w:val="00C50FDA"/>
    <w:rsid w:val="00C5538B"/>
    <w:rsid w:val="00CD7996"/>
    <w:rsid w:val="00D04C27"/>
    <w:rsid w:val="00D25A2F"/>
    <w:rsid w:val="00D41672"/>
    <w:rsid w:val="00D53A6D"/>
    <w:rsid w:val="00D677E1"/>
    <w:rsid w:val="00D704C7"/>
    <w:rsid w:val="00DA0A37"/>
    <w:rsid w:val="00DA1C2C"/>
    <w:rsid w:val="00DB2F8B"/>
    <w:rsid w:val="00DC14C1"/>
    <w:rsid w:val="00E16F35"/>
    <w:rsid w:val="00E20ACA"/>
    <w:rsid w:val="00E46EE8"/>
    <w:rsid w:val="00E74539"/>
    <w:rsid w:val="00E90ED0"/>
    <w:rsid w:val="00F0291B"/>
    <w:rsid w:val="00F149E9"/>
    <w:rsid w:val="00F317CC"/>
    <w:rsid w:val="00F40BC9"/>
    <w:rsid w:val="00F452AB"/>
    <w:rsid w:val="00F64BED"/>
    <w:rsid w:val="00F676A6"/>
    <w:rsid w:val="00FF6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A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F7A9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0F7A9E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List Paragraph"/>
    <w:basedOn w:val="a"/>
    <w:uiPriority w:val="34"/>
    <w:qFormat/>
    <w:rsid w:val="000F7A9E"/>
    <w:pPr>
      <w:ind w:left="720"/>
      <w:contextualSpacing/>
    </w:pPr>
  </w:style>
  <w:style w:type="table" w:styleId="a4">
    <w:name w:val="Table Grid"/>
    <w:basedOn w:val="a1"/>
    <w:uiPriority w:val="59"/>
    <w:rsid w:val="000F7A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F7A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AB3288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6">
    <w:name w:val="Стиль"/>
    <w:rsid w:val="00442D60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651</TotalTime>
  <Pages>2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orgspec3</cp:lastModifiedBy>
  <cp:revision>75</cp:revision>
  <cp:lastPrinted>2023-11-01T11:56:00Z</cp:lastPrinted>
  <dcterms:created xsi:type="dcterms:W3CDTF">2014-09-22T13:52:00Z</dcterms:created>
  <dcterms:modified xsi:type="dcterms:W3CDTF">2023-11-08T07:31:00Z</dcterms:modified>
</cp:coreProperties>
</file>